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0001844971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Greenidge Generation Holdings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333-295953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4971" TargetMode="External"/><Relationship Id="rId3" Type="http://schemas.openxmlformats.org/officeDocument/2006/relationships/hyperlink" Target="http://www.sec.gov/cgi-bin/browse-edgar?action=getcompany&amp;filenum=333-2959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206</Characters>
  <CharactersWithSpaces>225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